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EB" w:rsidRDefault="0085413B" w:rsidP="001127EB">
      <w:pPr>
        <w:tabs>
          <w:tab w:val="left" w:pos="3349"/>
        </w:tabs>
        <w:ind w:firstLine="567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БЛАНК ОРГАНИЗАЦИИ</w:t>
      </w:r>
    </w:p>
    <w:p w:rsidR="0085413B" w:rsidRDefault="0085413B" w:rsidP="001127EB">
      <w:pPr>
        <w:tabs>
          <w:tab w:val="left" w:pos="3349"/>
        </w:tabs>
        <w:ind w:firstLine="567"/>
        <w:rPr>
          <w:rFonts w:eastAsia="Times New Roman"/>
          <w:b/>
          <w:szCs w:val="24"/>
          <w:lang w:eastAsia="ru-RU"/>
        </w:rPr>
      </w:pPr>
    </w:p>
    <w:p w:rsidR="0085413B" w:rsidRDefault="0085413B" w:rsidP="001127EB">
      <w:pPr>
        <w:tabs>
          <w:tab w:val="left" w:pos="3349"/>
        </w:tabs>
        <w:ind w:firstLine="567"/>
        <w:rPr>
          <w:rFonts w:eastAsia="Times New Roman"/>
          <w:b/>
          <w:szCs w:val="24"/>
          <w:lang w:eastAsia="ru-RU"/>
        </w:rPr>
      </w:pPr>
      <w:bookmarkStart w:id="0" w:name="_GoBack"/>
      <w:bookmarkEnd w:id="0"/>
    </w:p>
    <w:p w:rsidR="001127EB" w:rsidRPr="00CC2A96" w:rsidRDefault="001127EB" w:rsidP="001127EB">
      <w:pPr>
        <w:jc w:val="center"/>
        <w:rPr>
          <w:rFonts w:eastAsia="Times New Roman"/>
          <w:b/>
          <w:szCs w:val="24"/>
          <w:lang w:eastAsia="ru-RU"/>
        </w:rPr>
      </w:pPr>
      <w:r w:rsidRPr="00CC2A96">
        <w:rPr>
          <w:rFonts w:eastAsia="Times New Roman"/>
          <w:b/>
          <w:szCs w:val="24"/>
          <w:lang w:eastAsia="ru-RU"/>
        </w:rPr>
        <w:t>СПРАВКА</w:t>
      </w:r>
    </w:p>
    <w:p w:rsidR="001127EB" w:rsidRPr="00CC2A96" w:rsidRDefault="001127EB" w:rsidP="001127EB">
      <w:pPr>
        <w:jc w:val="center"/>
        <w:rPr>
          <w:rFonts w:eastAsia="Times New Roman"/>
          <w:szCs w:val="24"/>
          <w:lang w:eastAsia="ru-RU"/>
        </w:rPr>
      </w:pPr>
      <w:r w:rsidRPr="00CC2A96">
        <w:rPr>
          <w:rFonts w:eastAsia="Times New Roman"/>
          <w:szCs w:val="24"/>
          <w:lang w:eastAsia="ru-RU"/>
        </w:rPr>
        <w:t xml:space="preserve">о работе специалиста в период действия аттестационного удостоверения </w:t>
      </w:r>
    </w:p>
    <w:p w:rsidR="001127EB" w:rsidRPr="00B02837" w:rsidRDefault="001127EB" w:rsidP="001127EB">
      <w:pPr>
        <w:spacing w:before="120"/>
        <w:ind w:firstLine="567"/>
        <w:jc w:val="center"/>
        <w:rPr>
          <w:rFonts w:eastAsia="Times New Roman"/>
          <w:sz w:val="28"/>
          <w:szCs w:val="20"/>
          <w:lang w:eastAsia="ru-RU"/>
        </w:rPr>
      </w:pPr>
    </w:p>
    <w:p w:rsidR="001127EB" w:rsidRPr="00B02837" w:rsidRDefault="001127EB" w:rsidP="00647250">
      <w:pPr>
        <w:spacing w:line="276" w:lineRule="auto"/>
        <w:jc w:val="center"/>
        <w:rPr>
          <w:rFonts w:eastAsia="Times New Roman"/>
          <w:sz w:val="22"/>
          <w:szCs w:val="20"/>
          <w:lang w:eastAsia="ru-RU"/>
        </w:rPr>
      </w:pPr>
      <w:r>
        <w:rPr>
          <w:rFonts w:eastAsia="Times New Roman"/>
          <w:noProof/>
          <w:sz w:val="22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A69E902" wp14:editId="3C1CBEAE">
                <wp:simplePos x="0" y="0"/>
                <wp:positionH relativeFrom="column">
                  <wp:posOffset>1080135</wp:posOffset>
                </wp:positionH>
                <wp:positionV relativeFrom="paragraph">
                  <wp:posOffset>2539</wp:posOffset>
                </wp:positionV>
                <wp:extent cx="44450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05pt,.2pt" to="435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" o:allowincell="f" strokeweight=".5pt"/>
            </w:pict>
          </mc:Fallback>
        </mc:AlternateContent>
      </w:r>
      <w:r w:rsidRPr="00B02837">
        <w:rPr>
          <w:rFonts w:eastAsia="Times New Roman"/>
          <w:sz w:val="22"/>
          <w:szCs w:val="20"/>
          <w:lang w:eastAsia="ru-RU"/>
        </w:rPr>
        <w:t>(Фамилия, имя, отчество специалиста)</w:t>
      </w:r>
    </w:p>
    <w:p w:rsidR="001127EB" w:rsidRPr="00B02837" w:rsidRDefault="001127EB" w:rsidP="00647250">
      <w:pPr>
        <w:spacing w:line="276" w:lineRule="auto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35CBE198" wp14:editId="699A4986">
                <wp:simplePos x="0" y="0"/>
                <wp:positionH relativeFrom="column">
                  <wp:posOffset>1080135</wp:posOffset>
                </wp:positionH>
                <wp:positionV relativeFrom="paragraph">
                  <wp:posOffset>170179</wp:posOffset>
                </wp:positionV>
                <wp:extent cx="4445000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05pt,13.4pt" to="435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" o:allowincell="f" strokeweight=".5pt"/>
            </w:pict>
          </mc:Fallback>
        </mc:AlternateContent>
      </w:r>
    </w:p>
    <w:p w:rsidR="001127EB" w:rsidRPr="00B02837" w:rsidRDefault="001127EB" w:rsidP="001127EB">
      <w:pPr>
        <w:jc w:val="center"/>
        <w:rPr>
          <w:rFonts w:eastAsia="Times New Roman"/>
          <w:sz w:val="22"/>
          <w:szCs w:val="20"/>
          <w:lang w:eastAsia="ru-RU"/>
        </w:rPr>
      </w:pPr>
      <w:r w:rsidRPr="00B02837">
        <w:rPr>
          <w:rFonts w:eastAsia="Times New Roman"/>
          <w:sz w:val="22"/>
          <w:szCs w:val="20"/>
          <w:lang w:eastAsia="ru-RU"/>
        </w:rPr>
        <w:t>(Наименование организации)</w:t>
      </w:r>
    </w:p>
    <w:p w:rsidR="001127EB" w:rsidRPr="00B02837" w:rsidRDefault="001127EB" w:rsidP="001127EB">
      <w:pPr>
        <w:spacing w:before="120"/>
        <w:rPr>
          <w:rFonts w:eastAsia="Times New Roman"/>
          <w:szCs w:val="24"/>
          <w:lang w:eastAsia="ru-RU"/>
        </w:rPr>
      </w:pPr>
      <w:r w:rsidRPr="00B02837">
        <w:rPr>
          <w:rFonts w:eastAsia="Times New Roman"/>
          <w:szCs w:val="24"/>
          <w:lang w:eastAsia="ru-RU"/>
        </w:rPr>
        <w:t xml:space="preserve">проводил работы по методу </w:t>
      </w:r>
      <w:r>
        <w:rPr>
          <w:rFonts w:eastAsia="Times New Roman"/>
          <w:szCs w:val="24"/>
          <w:lang w:eastAsia="ru-RU"/>
        </w:rPr>
        <w:t xml:space="preserve">(виду) </w:t>
      </w:r>
      <w:r w:rsidRPr="00B02837">
        <w:rPr>
          <w:rFonts w:eastAsia="Times New Roman"/>
          <w:szCs w:val="24"/>
          <w:lang w:eastAsia="ru-RU"/>
        </w:rPr>
        <w:t xml:space="preserve">неразрушающего контроля </w:t>
      </w:r>
      <w:r>
        <w:rPr>
          <w:rFonts w:eastAsia="Times New Roman"/>
          <w:szCs w:val="24"/>
          <w:lang w:eastAsia="ru-RU"/>
        </w:rPr>
        <w:t>_____</w:t>
      </w:r>
      <w:r w:rsidRPr="00B02837">
        <w:rPr>
          <w:rFonts w:eastAsia="Times New Roman"/>
          <w:szCs w:val="24"/>
          <w:lang w:eastAsia="ru-RU"/>
        </w:rPr>
        <w:t>__</w:t>
      </w:r>
      <w:r>
        <w:rPr>
          <w:rFonts w:eastAsia="Times New Roman"/>
          <w:szCs w:val="24"/>
          <w:lang w:eastAsia="ru-RU"/>
        </w:rPr>
        <w:t>________</w:t>
      </w:r>
    </w:p>
    <w:p w:rsidR="001127EB" w:rsidRPr="00B02837" w:rsidRDefault="001127EB" w:rsidP="001127EB">
      <w:pPr>
        <w:ind w:firstLine="567"/>
        <w:jc w:val="center"/>
        <w:rPr>
          <w:rFonts w:eastAsia="Times New Roman"/>
          <w:szCs w:val="20"/>
          <w:lang w:eastAsia="ru-RU"/>
        </w:rPr>
      </w:pPr>
    </w:p>
    <w:p w:rsidR="001127EB" w:rsidRPr="00B02837" w:rsidRDefault="001127EB" w:rsidP="001127EB">
      <w:pPr>
        <w:ind w:firstLine="567"/>
        <w:rPr>
          <w:rFonts w:eastAsia="Times New Roman"/>
          <w:szCs w:val="20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111"/>
        <w:gridCol w:w="2410"/>
      </w:tblGrid>
      <w:tr w:rsidR="001127EB" w:rsidRPr="00B02837" w:rsidTr="00647250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127EB" w:rsidRPr="001127EB" w:rsidRDefault="001127EB" w:rsidP="00B13581">
            <w:pPr>
              <w:ind w:hanging="1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1127EB">
              <w:rPr>
                <w:rFonts w:eastAsia="Times New Roman"/>
                <w:sz w:val="22"/>
                <w:szCs w:val="20"/>
                <w:lang w:eastAsia="ru-RU"/>
              </w:rPr>
              <w:t>Объек</w:t>
            </w:r>
            <w:proofErr w:type="gramStart"/>
            <w:r w:rsidRPr="001127EB">
              <w:rPr>
                <w:rFonts w:eastAsia="Times New Roman"/>
                <w:sz w:val="22"/>
                <w:szCs w:val="20"/>
                <w:lang w:eastAsia="ru-RU"/>
              </w:rPr>
              <w:t>т(</w:t>
            </w:r>
            <w:proofErr w:type="gramEnd"/>
            <w:r w:rsidRPr="001127EB">
              <w:rPr>
                <w:rFonts w:eastAsia="Times New Roman"/>
                <w:sz w:val="22"/>
                <w:szCs w:val="20"/>
                <w:lang w:eastAsia="ru-RU"/>
              </w:rPr>
              <w:t xml:space="preserve">ы) контроля и технические устройства </w:t>
            </w:r>
            <w:r w:rsidRPr="001127EB">
              <w:rPr>
                <w:rFonts w:eastAsia="Times New Roman"/>
                <w:sz w:val="22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127EB" w:rsidRPr="001127EB" w:rsidRDefault="001127EB" w:rsidP="00B13581">
            <w:pPr>
              <w:ind w:firstLine="3"/>
              <w:jc w:val="center"/>
              <w:rPr>
                <w:sz w:val="22"/>
              </w:rPr>
            </w:pPr>
            <w:bookmarkStart w:id="1" w:name="_Toc63507385"/>
            <w:r w:rsidRPr="001127EB">
              <w:rPr>
                <w:sz w:val="22"/>
              </w:rPr>
              <w:t>Наименование объекта</w:t>
            </w:r>
            <w:bookmarkEnd w:id="1"/>
            <w:r w:rsidRPr="001127EB">
              <w:rPr>
                <w:sz w:val="22"/>
              </w:rPr>
              <w:t xml:space="preserve"> работ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127EB" w:rsidRPr="001127EB" w:rsidRDefault="001127EB" w:rsidP="00B13581">
            <w:pPr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1127EB">
              <w:rPr>
                <w:rFonts w:eastAsia="Times New Roman"/>
                <w:sz w:val="22"/>
                <w:szCs w:val="20"/>
                <w:lang w:eastAsia="ru-RU"/>
              </w:rPr>
              <w:t xml:space="preserve">Период проведения работ </w:t>
            </w:r>
            <w:r w:rsidRPr="001127EB">
              <w:rPr>
                <w:rFonts w:eastAsia="Times New Roman"/>
                <w:sz w:val="22"/>
                <w:szCs w:val="20"/>
                <w:vertAlign w:val="superscript"/>
                <w:lang w:eastAsia="ru-RU"/>
              </w:rPr>
              <w:t>2)</w:t>
            </w:r>
          </w:p>
        </w:tc>
      </w:tr>
      <w:tr w:rsidR="001127EB" w:rsidRPr="00B02837" w:rsidTr="00647250">
        <w:trPr>
          <w:trHeight w:val="644"/>
        </w:trPr>
        <w:tc>
          <w:tcPr>
            <w:tcW w:w="3969" w:type="dxa"/>
            <w:vAlign w:val="center"/>
          </w:tcPr>
          <w:p w:rsidR="001127EB" w:rsidRPr="00647250" w:rsidRDefault="001127EB" w:rsidP="006472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127EB" w:rsidRPr="00647250" w:rsidRDefault="001127EB" w:rsidP="006472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127EB" w:rsidRPr="00647250" w:rsidRDefault="001127EB" w:rsidP="006472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27EB" w:rsidRPr="00B02837" w:rsidTr="002A1D07">
        <w:trPr>
          <w:trHeight w:val="693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127EB" w:rsidRPr="00647250" w:rsidRDefault="001127EB" w:rsidP="006472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127EB" w:rsidRPr="00647250" w:rsidRDefault="001127EB" w:rsidP="006472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127EB" w:rsidRPr="00647250" w:rsidRDefault="001127EB" w:rsidP="006472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27EB" w:rsidRPr="00B02837" w:rsidTr="00647250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1127EB" w:rsidRPr="001127EB" w:rsidRDefault="001127EB" w:rsidP="00B13581">
            <w:pPr>
              <w:ind w:firstLine="567"/>
              <w:rPr>
                <w:rFonts w:eastAsia="Times New Roman"/>
                <w:sz w:val="16"/>
                <w:szCs w:val="20"/>
                <w:lang w:eastAsia="ru-RU"/>
              </w:rPr>
            </w:pPr>
            <w:r w:rsidRPr="001127EB">
              <w:rPr>
                <w:rFonts w:eastAsia="Times New Roman"/>
                <w:sz w:val="16"/>
                <w:szCs w:val="20"/>
                <w:vertAlign w:val="superscript"/>
                <w:lang w:eastAsia="ru-RU"/>
              </w:rPr>
              <w:t>1)</w:t>
            </w:r>
            <w:r w:rsidRPr="001127EB">
              <w:rPr>
                <w:rFonts w:eastAsia="Times New Roman"/>
                <w:sz w:val="16"/>
                <w:szCs w:val="20"/>
                <w:lang w:eastAsia="ru-RU"/>
              </w:rPr>
              <w:t xml:space="preserve"> </w:t>
            </w:r>
            <w:r w:rsidRPr="001127EB">
              <w:rPr>
                <w:rFonts w:eastAsia="Times New Roman"/>
                <w:sz w:val="20"/>
                <w:szCs w:val="24"/>
                <w:lang w:eastAsia="ru-RU"/>
              </w:rPr>
              <w:t>Указывается в соответствии с приложением А.</w:t>
            </w:r>
          </w:p>
          <w:p w:rsidR="001127EB" w:rsidRPr="00B02837" w:rsidRDefault="001127EB" w:rsidP="00B13581">
            <w:pPr>
              <w:ind w:firstLine="567"/>
              <w:rPr>
                <w:rFonts w:eastAsia="Times New Roman"/>
                <w:szCs w:val="20"/>
                <w:lang w:eastAsia="ru-RU"/>
              </w:rPr>
            </w:pPr>
            <w:r w:rsidRPr="001127EB">
              <w:rPr>
                <w:rFonts w:eastAsia="Times New Roman"/>
                <w:sz w:val="16"/>
                <w:szCs w:val="20"/>
                <w:vertAlign w:val="superscript"/>
                <w:lang w:eastAsia="ru-RU"/>
              </w:rPr>
              <w:t>2)</w:t>
            </w:r>
            <w:r w:rsidRPr="001127EB">
              <w:rPr>
                <w:rFonts w:eastAsia="Times New Roman"/>
                <w:sz w:val="16"/>
                <w:szCs w:val="20"/>
                <w:lang w:eastAsia="ru-RU"/>
              </w:rPr>
              <w:t xml:space="preserve"> </w:t>
            </w:r>
            <w:r w:rsidRPr="001127EB">
              <w:rPr>
                <w:rFonts w:eastAsia="Times New Roman"/>
                <w:sz w:val="20"/>
                <w:szCs w:val="20"/>
                <w:lang w:eastAsia="ru-RU"/>
              </w:rPr>
              <w:t>Перерыв в работе может составлять не более 6 месяцев</w:t>
            </w:r>
          </w:p>
        </w:tc>
      </w:tr>
    </w:tbl>
    <w:p w:rsidR="001127EB" w:rsidRDefault="001127EB" w:rsidP="001127EB">
      <w:pPr>
        <w:ind w:firstLine="567"/>
        <w:rPr>
          <w:rFonts w:eastAsia="Times New Roman"/>
          <w:sz w:val="20"/>
          <w:szCs w:val="20"/>
          <w:lang w:eastAsia="ru-RU"/>
        </w:rPr>
      </w:pPr>
    </w:p>
    <w:p w:rsidR="00647250" w:rsidRPr="00B02837" w:rsidRDefault="00647250" w:rsidP="001127EB">
      <w:pPr>
        <w:ind w:firstLine="567"/>
        <w:rPr>
          <w:rFonts w:eastAsia="Times New Roman"/>
          <w:sz w:val="20"/>
          <w:szCs w:val="20"/>
          <w:lang w:eastAsia="ru-RU"/>
        </w:rPr>
      </w:pPr>
    </w:p>
    <w:p w:rsidR="001127EB" w:rsidRDefault="001127EB" w:rsidP="001127EB">
      <w:pPr>
        <w:ind w:firstLine="567"/>
        <w:jc w:val="center"/>
        <w:rPr>
          <w:rFonts w:eastAsia="Times New Roman"/>
          <w:szCs w:val="20"/>
          <w:lang w:eastAsia="ru-RU"/>
        </w:rPr>
      </w:pPr>
    </w:p>
    <w:tbl>
      <w:tblPr>
        <w:tblStyle w:val="a7"/>
        <w:tblW w:w="779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25"/>
        <w:gridCol w:w="1985"/>
        <w:gridCol w:w="283"/>
        <w:gridCol w:w="2552"/>
      </w:tblGrid>
      <w:tr w:rsidR="001127EB" w:rsidTr="001127EB">
        <w:tc>
          <w:tcPr>
            <w:tcW w:w="2551" w:type="dxa"/>
            <w:tcBorders>
              <w:bottom w:val="single" w:sz="4" w:space="0" w:color="auto"/>
            </w:tcBorders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25" w:type="dxa"/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" w:type="dxa"/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1127EB" w:rsidTr="001127EB">
        <w:tc>
          <w:tcPr>
            <w:tcW w:w="2551" w:type="dxa"/>
            <w:tcBorders>
              <w:top w:val="single" w:sz="4" w:space="0" w:color="auto"/>
            </w:tcBorders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  <w:r w:rsidRPr="00B02837">
              <w:rPr>
                <w:rFonts w:eastAsia="Times New Roman"/>
                <w:color w:val="000000"/>
                <w:sz w:val="20"/>
                <w:szCs w:val="24"/>
              </w:rPr>
              <w:t>Должность</w:t>
            </w:r>
          </w:p>
        </w:tc>
        <w:tc>
          <w:tcPr>
            <w:tcW w:w="425" w:type="dxa"/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  <w:r w:rsidRPr="00B02837">
              <w:rPr>
                <w:rFonts w:eastAsia="Times New Roman"/>
                <w:color w:val="000000"/>
                <w:sz w:val="20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127EB" w:rsidRDefault="001127EB" w:rsidP="001127EB">
            <w:pPr>
              <w:jc w:val="center"/>
              <w:rPr>
                <w:rFonts w:eastAsia="Times New Roman"/>
                <w:szCs w:val="20"/>
              </w:rPr>
            </w:pPr>
            <w:r w:rsidRPr="00B02837">
              <w:rPr>
                <w:rFonts w:eastAsia="Times New Roman"/>
                <w:color w:val="000000"/>
                <w:sz w:val="20"/>
                <w:szCs w:val="24"/>
              </w:rPr>
              <w:t>ФИО</w:t>
            </w:r>
          </w:p>
        </w:tc>
      </w:tr>
      <w:tr w:rsidR="001127EB" w:rsidTr="001127EB">
        <w:tc>
          <w:tcPr>
            <w:tcW w:w="2551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  <w:tc>
          <w:tcPr>
            <w:tcW w:w="425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  <w:tc>
          <w:tcPr>
            <w:tcW w:w="1985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М.П.</w:t>
            </w:r>
          </w:p>
        </w:tc>
        <w:tc>
          <w:tcPr>
            <w:tcW w:w="283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  <w:tc>
          <w:tcPr>
            <w:tcW w:w="2552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</w:tr>
      <w:tr w:rsidR="001127EB" w:rsidTr="001127EB">
        <w:tc>
          <w:tcPr>
            <w:tcW w:w="2551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  <w:tc>
          <w:tcPr>
            <w:tcW w:w="425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  <w:tc>
          <w:tcPr>
            <w:tcW w:w="1985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  <w:tc>
          <w:tcPr>
            <w:tcW w:w="283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  <w:tc>
          <w:tcPr>
            <w:tcW w:w="2552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</w:tr>
    </w:tbl>
    <w:p w:rsidR="001127EB" w:rsidRDefault="001127EB" w:rsidP="001127EB">
      <w:pPr>
        <w:ind w:firstLine="567"/>
        <w:rPr>
          <w:rFonts w:eastAsia="Times New Roman"/>
          <w:szCs w:val="20"/>
          <w:lang w:eastAsia="ru-RU"/>
        </w:rPr>
      </w:pPr>
    </w:p>
    <w:p w:rsidR="001127EB" w:rsidRPr="00B02837" w:rsidRDefault="001127EB" w:rsidP="001127EB">
      <w:pPr>
        <w:ind w:firstLine="567"/>
        <w:rPr>
          <w:rFonts w:eastAsia="Times New Roman"/>
          <w:szCs w:val="20"/>
          <w:lang w:eastAsia="ru-RU"/>
        </w:rPr>
      </w:pPr>
    </w:p>
    <w:p w:rsidR="001127EB" w:rsidRDefault="001127EB" w:rsidP="001127EB">
      <w:pPr>
        <w:ind w:firstLine="567"/>
      </w:pPr>
    </w:p>
    <w:tbl>
      <w:tblPr>
        <w:tblStyle w:val="a7"/>
        <w:tblW w:w="6946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389"/>
        <w:gridCol w:w="1803"/>
        <w:gridCol w:w="283"/>
        <w:gridCol w:w="2087"/>
        <w:gridCol w:w="381"/>
      </w:tblGrid>
      <w:tr w:rsidR="001127EB" w:rsidTr="001127EB">
        <w:tc>
          <w:tcPr>
            <w:tcW w:w="2003" w:type="dxa"/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Специалист</w:t>
            </w:r>
          </w:p>
        </w:tc>
        <w:tc>
          <w:tcPr>
            <w:tcW w:w="389" w:type="dxa"/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" w:type="dxa"/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/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1" w:type="dxa"/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/</w:t>
            </w:r>
          </w:p>
        </w:tc>
      </w:tr>
      <w:tr w:rsidR="001127EB" w:rsidTr="001127EB">
        <w:tc>
          <w:tcPr>
            <w:tcW w:w="2003" w:type="dxa"/>
          </w:tcPr>
          <w:p w:rsidR="001127EB" w:rsidRDefault="001127EB" w:rsidP="001127EB">
            <w:pPr>
              <w:rPr>
                <w:rFonts w:eastAsia="Times New Roman"/>
                <w:szCs w:val="20"/>
              </w:rPr>
            </w:pPr>
          </w:p>
        </w:tc>
        <w:tc>
          <w:tcPr>
            <w:tcW w:w="389" w:type="dxa"/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  <w:r w:rsidRPr="00B02837">
              <w:rPr>
                <w:rFonts w:eastAsia="Times New Roman"/>
                <w:color w:val="000000"/>
                <w:sz w:val="20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1127EB" w:rsidRDefault="001127EB" w:rsidP="00B13581">
            <w:pPr>
              <w:jc w:val="center"/>
              <w:rPr>
                <w:rFonts w:eastAsia="Times New Roman"/>
                <w:szCs w:val="20"/>
              </w:rPr>
            </w:pPr>
            <w:r w:rsidRPr="00B02837">
              <w:rPr>
                <w:rFonts w:eastAsia="Times New Roman"/>
                <w:color w:val="000000"/>
                <w:sz w:val="20"/>
                <w:szCs w:val="24"/>
              </w:rPr>
              <w:t>ФИО</w:t>
            </w:r>
          </w:p>
        </w:tc>
        <w:tc>
          <w:tcPr>
            <w:tcW w:w="381" w:type="dxa"/>
          </w:tcPr>
          <w:p w:rsidR="001127EB" w:rsidRPr="00B02837" w:rsidRDefault="001127EB" w:rsidP="00B13581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</w:p>
        </w:tc>
      </w:tr>
    </w:tbl>
    <w:p w:rsidR="001127EB" w:rsidRDefault="001127EB" w:rsidP="001127EB">
      <w:pPr>
        <w:ind w:firstLine="567"/>
      </w:pPr>
    </w:p>
    <w:p w:rsidR="00C50B28" w:rsidRDefault="00C50B28" w:rsidP="001127EB"/>
    <w:sectPr w:rsidR="00C50B28" w:rsidSect="001127EB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EB"/>
    <w:rsid w:val="001127EB"/>
    <w:rsid w:val="002A1D07"/>
    <w:rsid w:val="00647250"/>
    <w:rsid w:val="0085413B"/>
    <w:rsid w:val="00C50B28"/>
    <w:rsid w:val="00F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1127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autoRedefine/>
    <w:uiPriority w:val="1"/>
    <w:qFormat/>
    <w:rsid w:val="00F67293"/>
    <w:pPr>
      <w:spacing w:line="360" w:lineRule="auto"/>
      <w:ind w:firstLine="567"/>
      <w:jc w:val="both"/>
    </w:pPr>
    <w:rPr>
      <w:rFonts w:eastAsiaTheme="minorHAnsi" w:cstheme="minorBidi"/>
    </w:rPr>
  </w:style>
  <w:style w:type="character" w:customStyle="1" w:styleId="10">
    <w:name w:val="Заголовок 1 Знак"/>
    <w:basedOn w:val="a0"/>
    <w:link w:val="1"/>
    <w:rsid w:val="001127EB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"/>
    <w:link w:val="a5"/>
    <w:uiPriority w:val="99"/>
    <w:rsid w:val="001127EB"/>
    <w:pPr>
      <w:tabs>
        <w:tab w:val="center" w:pos="4536"/>
        <w:tab w:val="right" w:pos="9072"/>
      </w:tabs>
    </w:pPr>
    <w:rPr>
      <w:rFonts w:eastAsia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127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1127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2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1127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autoRedefine/>
    <w:uiPriority w:val="1"/>
    <w:qFormat/>
    <w:rsid w:val="00F67293"/>
    <w:pPr>
      <w:spacing w:line="360" w:lineRule="auto"/>
      <w:ind w:firstLine="567"/>
      <w:jc w:val="both"/>
    </w:pPr>
    <w:rPr>
      <w:rFonts w:eastAsiaTheme="minorHAnsi" w:cstheme="minorBidi"/>
    </w:rPr>
  </w:style>
  <w:style w:type="character" w:customStyle="1" w:styleId="10">
    <w:name w:val="Заголовок 1 Знак"/>
    <w:basedOn w:val="a0"/>
    <w:link w:val="1"/>
    <w:rsid w:val="001127EB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"/>
    <w:link w:val="a5"/>
    <w:uiPriority w:val="99"/>
    <w:rsid w:val="001127EB"/>
    <w:pPr>
      <w:tabs>
        <w:tab w:val="center" w:pos="4536"/>
        <w:tab w:val="right" w:pos="9072"/>
      </w:tabs>
    </w:pPr>
    <w:rPr>
      <w:rFonts w:eastAsia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127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1127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2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Нагрецкий</dc:creator>
  <cp:lastModifiedBy>Алексей Нагрецкий</cp:lastModifiedBy>
  <cp:revision>3</cp:revision>
  <dcterms:created xsi:type="dcterms:W3CDTF">2022-07-20T22:56:00Z</dcterms:created>
  <dcterms:modified xsi:type="dcterms:W3CDTF">2022-07-20T23:14:00Z</dcterms:modified>
</cp:coreProperties>
</file>